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0DEF1C" w14:textId="32EB2AE8" w:rsidR="00DE1665" w:rsidRPr="00F94AF7" w:rsidRDefault="007611C4">
      <w:pPr>
        <w:rPr>
          <w:u w:val="single"/>
        </w:rPr>
      </w:pPr>
      <w:r w:rsidRPr="00F94AF7">
        <w:rPr>
          <w:u w:val="single"/>
        </w:rPr>
        <w:t>Harmonogram rekonstrukce křižovatky:</w:t>
      </w:r>
    </w:p>
    <w:p w14:paraId="02D9D436" w14:textId="7AB852A5" w:rsidR="007611C4" w:rsidRDefault="007611C4">
      <w:r>
        <w:t>Křižovatka Cihlářská x Moravská bude rekonstruována za celkové uzávěry s nutností vyznačení objízdných tras. Obchoz</w:t>
      </w:r>
      <w:r w:rsidR="00F94AF7">
        <w:t>í</w:t>
      </w:r>
      <w:r>
        <w:t xml:space="preserve"> trasy </w:t>
      </w:r>
      <w:r w:rsidR="00F056A0">
        <w:t xml:space="preserve">chodců </w:t>
      </w:r>
      <w:r>
        <w:t>budou řešeny v rámci křižovatky v minimálně dvou etapách.</w:t>
      </w:r>
      <w:r w:rsidR="00302E66">
        <w:t xml:space="preserve"> Před stavbou je nutné odsouhlasení a schválení navrhovaného dopravně inženýrského opatření (DIO) příslušnými úřady.</w:t>
      </w:r>
    </w:p>
    <w:p w14:paraId="3BDE66CB" w14:textId="77777777" w:rsidR="00617923" w:rsidRDefault="00617923"/>
    <w:p w14:paraId="25500D84" w14:textId="4672C438" w:rsidR="00617923" w:rsidRPr="00302E66" w:rsidRDefault="00617923">
      <w:r w:rsidRPr="00302E66">
        <w:t>Měsíc před zahájením stavebních prací</w:t>
      </w:r>
    </w:p>
    <w:p w14:paraId="0E1493B2" w14:textId="0C477CA8" w:rsidR="00617923" w:rsidRPr="00302E66" w:rsidRDefault="00617923" w:rsidP="00617923">
      <w:pPr>
        <w:pStyle w:val="Odstavecseseznamem"/>
        <w:numPr>
          <w:ilvl w:val="0"/>
          <w:numId w:val="1"/>
        </w:numPr>
      </w:pPr>
      <w:r w:rsidRPr="00302E66">
        <w:t xml:space="preserve">vyrozumění majitelů inženýrských sítí na místě </w:t>
      </w:r>
      <w:r w:rsidR="0060736A" w:rsidRPr="00302E66">
        <w:t>o</w:t>
      </w:r>
      <w:r w:rsidRPr="00302E66">
        <w:t xml:space="preserve"> zahájení stavebních prací</w:t>
      </w:r>
    </w:p>
    <w:p w14:paraId="2D85DE1F" w14:textId="6DFBA1DC" w:rsidR="00302E66" w:rsidRPr="00302E66" w:rsidRDefault="00302E66" w:rsidP="00617923">
      <w:pPr>
        <w:pStyle w:val="Odstavecseseznamem"/>
        <w:numPr>
          <w:ilvl w:val="0"/>
          <w:numId w:val="1"/>
        </w:numPr>
      </w:pPr>
      <w:r w:rsidRPr="00302E66">
        <w:t>vyrozumění sousedních majitelů domů o chystané stavbě</w:t>
      </w:r>
    </w:p>
    <w:p w14:paraId="39382AD7" w14:textId="5E1A5A67" w:rsidR="00F94AF7" w:rsidRPr="00302E66" w:rsidRDefault="00F94AF7">
      <w:r w:rsidRPr="00302E66">
        <w:t>První týden:</w:t>
      </w:r>
    </w:p>
    <w:p w14:paraId="31641B87" w14:textId="15911F5B" w:rsidR="00F94AF7" w:rsidRPr="00302E66" w:rsidRDefault="00F94AF7" w:rsidP="00F94AF7">
      <w:pPr>
        <w:pStyle w:val="Odstavecseseznamem"/>
        <w:numPr>
          <w:ilvl w:val="0"/>
          <w:numId w:val="1"/>
        </w:numPr>
      </w:pPr>
      <w:r w:rsidRPr="00302E66">
        <w:t xml:space="preserve">odpojení stávajícího světelného signalizačního zařízení (SSZ) od </w:t>
      </w:r>
      <w:r w:rsidR="00263C22" w:rsidRPr="00302E66">
        <w:t>zdroje elektrické energie</w:t>
      </w:r>
    </w:p>
    <w:p w14:paraId="259DD49F" w14:textId="61016E46" w:rsidR="00263C22" w:rsidRPr="00302E66" w:rsidRDefault="00263C22" w:rsidP="00F94AF7">
      <w:pPr>
        <w:pStyle w:val="Odstavecseseznamem"/>
        <w:numPr>
          <w:ilvl w:val="0"/>
          <w:numId w:val="1"/>
        </w:numPr>
      </w:pPr>
      <w:r w:rsidRPr="00302E66">
        <w:t>odpojení stávajících rozvod</w:t>
      </w:r>
      <w:r w:rsidR="00561B38" w:rsidRPr="00302E66">
        <w:t>ů</w:t>
      </w:r>
      <w:r w:rsidRPr="00302E66">
        <w:t xml:space="preserve"> veřejné osvětlení (VO) od rušených sloupů VO, kde dojde k zabezpečení od zdroje elektrické energie</w:t>
      </w:r>
    </w:p>
    <w:p w14:paraId="5C2B3FB6" w14:textId="51684DA5" w:rsidR="000233AF" w:rsidRPr="00302E66" w:rsidRDefault="000233AF" w:rsidP="00F94AF7">
      <w:pPr>
        <w:pStyle w:val="Odstavecseseznamem"/>
        <w:numPr>
          <w:ilvl w:val="0"/>
          <w:numId w:val="1"/>
        </w:numPr>
      </w:pPr>
      <w:r w:rsidRPr="00302E66">
        <w:t>demontáž a zajištění stávajících napínáků trakčního vedení</w:t>
      </w:r>
    </w:p>
    <w:p w14:paraId="0B2C2A24" w14:textId="77777777" w:rsidR="000233AF" w:rsidRPr="00302E66" w:rsidRDefault="00F94AF7" w:rsidP="00F94AF7">
      <w:pPr>
        <w:pStyle w:val="Odstavecseseznamem"/>
        <w:numPr>
          <w:ilvl w:val="0"/>
          <w:numId w:val="1"/>
        </w:numPr>
      </w:pPr>
      <w:r w:rsidRPr="00302E66">
        <w:t>demontáž stávajících trakčních sloupů</w:t>
      </w:r>
    </w:p>
    <w:p w14:paraId="18B3DF0D" w14:textId="09E32344" w:rsidR="00114C94" w:rsidRPr="00302E66" w:rsidRDefault="000233AF" w:rsidP="00F94AF7">
      <w:pPr>
        <w:pStyle w:val="Odstavecseseznamem"/>
        <w:numPr>
          <w:ilvl w:val="0"/>
          <w:numId w:val="1"/>
        </w:numPr>
      </w:pPr>
      <w:r w:rsidRPr="00302E66">
        <w:t>demontáž</w:t>
      </w:r>
      <w:r w:rsidR="00F94AF7" w:rsidRPr="00302E66">
        <w:t xml:space="preserve"> sloupů SSZ</w:t>
      </w:r>
      <w:r w:rsidRPr="00302E66">
        <w:t xml:space="preserve"> včetně dopravních návěstidel</w:t>
      </w:r>
    </w:p>
    <w:p w14:paraId="618ABD24" w14:textId="69CC9C27" w:rsidR="00F94AF7" w:rsidRPr="00302E66" w:rsidRDefault="00114C94" w:rsidP="00F94AF7">
      <w:pPr>
        <w:pStyle w:val="Odstavecseseznamem"/>
        <w:numPr>
          <w:ilvl w:val="0"/>
          <w:numId w:val="1"/>
        </w:numPr>
      </w:pPr>
      <w:r w:rsidRPr="00302E66">
        <w:t xml:space="preserve">demontáž stávajícího </w:t>
      </w:r>
      <w:r w:rsidR="000233AF" w:rsidRPr="00302E66">
        <w:t>dopravního řadiče</w:t>
      </w:r>
    </w:p>
    <w:p w14:paraId="698F63B3" w14:textId="41BAFDD1" w:rsidR="00114C94" w:rsidRPr="00302E66" w:rsidRDefault="00114C94" w:rsidP="00F94AF7">
      <w:pPr>
        <w:pStyle w:val="Odstavecseseznamem"/>
        <w:numPr>
          <w:ilvl w:val="0"/>
          <w:numId w:val="1"/>
        </w:numPr>
      </w:pPr>
      <w:r w:rsidRPr="00302E66">
        <w:t>demontáž sloupů VO včetně svítidel VO</w:t>
      </w:r>
    </w:p>
    <w:p w14:paraId="3DA81CB5" w14:textId="679D0F72" w:rsidR="00345E33" w:rsidRPr="00302E66" w:rsidRDefault="00345E33" w:rsidP="00F94AF7">
      <w:pPr>
        <w:pStyle w:val="Odstavecseseznamem"/>
        <w:numPr>
          <w:ilvl w:val="0"/>
          <w:numId w:val="1"/>
        </w:numPr>
      </w:pPr>
      <w:r w:rsidRPr="00302E66">
        <w:t>demontáž sloupků a SDZ</w:t>
      </w:r>
    </w:p>
    <w:p w14:paraId="0F6682DA" w14:textId="746C8474" w:rsidR="00345E33" w:rsidRPr="00302E66" w:rsidRDefault="00345E33" w:rsidP="00345E33">
      <w:r w:rsidRPr="00302E66">
        <w:t>Druhý týden:</w:t>
      </w:r>
    </w:p>
    <w:p w14:paraId="02224AE2" w14:textId="12FB297A" w:rsidR="00345E33" w:rsidRPr="00302E66" w:rsidRDefault="00345E33" w:rsidP="00345E33">
      <w:pPr>
        <w:pStyle w:val="Odstavecseseznamem"/>
        <w:numPr>
          <w:ilvl w:val="0"/>
          <w:numId w:val="1"/>
        </w:numPr>
      </w:pPr>
      <w:r w:rsidRPr="00302E66">
        <w:t>odst</w:t>
      </w:r>
      <w:r w:rsidR="006720D2" w:rsidRPr="00302E66">
        <w:t>r</w:t>
      </w:r>
      <w:r w:rsidRPr="00302E66">
        <w:t xml:space="preserve">anění </w:t>
      </w:r>
      <w:r w:rsidR="006720D2" w:rsidRPr="00302E66">
        <w:t>asfaltových</w:t>
      </w:r>
      <w:r w:rsidRPr="00302E66">
        <w:t xml:space="preserve"> </w:t>
      </w:r>
      <w:r w:rsidR="006720D2" w:rsidRPr="00302E66">
        <w:t>vrstev</w:t>
      </w:r>
      <w:r w:rsidRPr="00302E66">
        <w:t xml:space="preserve"> vozovky</w:t>
      </w:r>
    </w:p>
    <w:p w14:paraId="2B70DC45" w14:textId="74810E79" w:rsidR="006720D2" w:rsidRPr="00302E66" w:rsidRDefault="00345E33" w:rsidP="006720D2">
      <w:pPr>
        <w:pStyle w:val="Odstavecseseznamem"/>
        <w:numPr>
          <w:ilvl w:val="0"/>
          <w:numId w:val="1"/>
        </w:numPr>
      </w:pPr>
      <w:r w:rsidRPr="00302E66">
        <w:t>založení a vybetonování základů pro trakční, SSZ a VO sloupy</w:t>
      </w:r>
    </w:p>
    <w:p w14:paraId="79354EA4" w14:textId="73E48045" w:rsidR="006720D2" w:rsidRPr="00302E66" w:rsidRDefault="006167EE" w:rsidP="00345E33">
      <w:pPr>
        <w:pStyle w:val="Odstavecseseznamem"/>
        <w:numPr>
          <w:ilvl w:val="0"/>
          <w:numId w:val="1"/>
        </w:numPr>
      </w:pPr>
      <w:r w:rsidRPr="00302E66">
        <w:t>rozšíření komunikace podle nové situace</w:t>
      </w:r>
    </w:p>
    <w:p w14:paraId="2019DC4B" w14:textId="742D2E96" w:rsidR="006167EE" w:rsidRPr="00302E66" w:rsidRDefault="006167EE" w:rsidP="00345E33">
      <w:pPr>
        <w:pStyle w:val="Odstavecseseznamem"/>
        <w:numPr>
          <w:ilvl w:val="0"/>
          <w:numId w:val="1"/>
        </w:numPr>
      </w:pPr>
      <w:r w:rsidRPr="00302E66">
        <w:t>rozebrání vrchních vrstev chodníkových ploch</w:t>
      </w:r>
      <w:r w:rsidR="00E03FA6">
        <w:t xml:space="preserve"> </w:t>
      </w:r>
      <w:r w:rsidR="00E03FA6">
        <w:t>(s ohledem na obchozí trasy)</w:t>
      </w:r>
    </w:p>
    <w:p w14:paraId="73E353BF" w14:textId="0A47D8AC" w:rsidR="006167EE" w:rsidRPr="00302E66" w:rsidRDefault="006167EE" w:rsidP="00345E33">
      <w:pPr>
        <w:pStyle w:val="Odstavecseseznamem"/>
        <w:numPr>
          <w:ilvl w:val="0"/>
          <w:numId w:val="1"/>
        </w:numPr>
      </w:pPr>
      <w:r w:rsidRPr="00302E66">
        <w:t>výkopy nových kabelových rýh</w:t>
      </w:r>
      <w:r w:rsidR="00E03FA6">
        <w:t xml:space="preserve"> </w:t>
      </w:r>
      <w:r w:rsidR="00E03FA6">
        <w:t>(s ohledem na obchozí trasy)</w:t>
      </w:r>
    </w:p>
    <w:p w14:paraId="769DA4E7" w14:textId="1DF6EA85" w:rsidR="00FF56B8" w:rsidRPr="00302E66" w:rsidRDefault="00FF56B8" w:rsidP="00345E33">
      <w:pPr>
        <w:pStyle w:val="Odstavecseseznamem"/>
        <w:numPr>
          <w:ilvl w:val="0"/>
          <w:numId w:val="1"/>
        </w:numPr>
      </w:pPr>
      <w:r w:rsidRPr="00302E66">
        <w:t>výkopy nových kabelových rýh pro přeložky inženýrských sítí a kabelových komor</w:t>
      </w:r>
    </w:p>
    <w:p w14:paraId="522869E6" w14:textId="7B0D0C5B" w:rsidR="00E03FA6" w:rsidRPr="00302E66" w:rsidRDefault="00E03FA6" w:rsidP="00E03FA6">
      <w:r>
        <w:t>Třetí</w:t>
      </w:r>
      <w:r w:rsidRPr="00302E66">
        <w:t xml:space="preserve"> týden:</w:t>
      </w:r>
    </w:p>
    <w:p w14:paraId="737375F1" w14:textId="77777777" w:rsidR="00E03FA6" w:rsidRPr="00302E66" w:rsidRDefault="00E03FA6" w:rsidP="00E03FA6">
      <w:pPr>
        <w:pStyle w:val="Odstavecseseznamem"/>
        <w:numPr>
          <w:ilvl w:val="0"/>
          <w:numId w:val="1"/>
        </w:numPr>
      </w:pPr>
      <w:r w:rsidRPr="00302E66">
        <w:t>odstranění asfaltových vrstev vozovky</w:t>
      </w:r>
    </w:p>
    <w:p w14:paraId="2F809324" w14:textId="77777777" w:rsidR="00E03FA6" w:rsidRPr="00302E66" w:rsidRDefault="00E03FA6" w:rsidP="00E03FA6">
      <w:pPr>
        <w:pStyle w:val="Odstavecseseznamem"/>
        <w:numPr>
          <w:ilvl w:val="0"/>
          <w:numId w:val="1"/>
        </w:numPr>
      </w:pPr>
      <w:r w:rsidRPr="00302E66">
        <w:t>založení a vybetonování základů pro trakční, SSZ a VO sloupy</w:t>
      </w:r>
    </w:p>
    <w:p w14:paraId="729997D4" w14:textId="77777777" w:rsidR="00E03FA6" w:rsidRPr="00302E66" w:rsidRDefault="00E03FA6" w:rsidP="00E03FA6">
      <w:pPr>
        <w:pStyle w:val="Odstavecseseznamem"/>
        <w:numPr>
          <w:ilvl w:val="0"/>
          <w:numId w:val="1"/>
        </w:numPr>
      </w:pPr>
      <w:r w:rsidRPr="00302E66">
        <w:t xml:space="preserve">provedení statické zatěžkávací zkoušky po odstranění asfaltových vrstev </w:t>
      </w:r>
    </w:p>
    <w:p w14:paraId="0962925C" w14:textId="77777777" w:rsidR="00E03FA6" w:rsidRPr="00302E66" w:rsidRDefault="00E03FA6" w:rsidP="00E03FA6">
      <w:pPr>
        <w:pStyle w:val="Odstavecseseznamem"/>
        <w:numPr>
          <w:ilvl w:val="0"/>
          <w:numId w:val="1"/>
        </w:numPr>
      </w:pPr>
      <w:r w:rsidRPr="00302E66">
        <w:t>pokud nebude dosažena potřebná únosnost na nestmelené vrstvě, dojde k odtěžení podkladních vrstev a provedení celé konstrukce vozovky</w:t>
      </w:r>
    </w:p>
    <w:p w14:paraId="25958E18" w14:textId="77777777" w:rsidR="00E03FA6" w:rsidRPr="00302E66" w:rsidRDefault="00E03FA6" w:rsidP="00E03FA6">
      <w:pPr>
        <w:pStyle w:val="Odstavecseseznamem"/>
        <w:numPr>
          <w:ilvl w:val="0"/>
          <w:numId w:val="1"/>
        </w:numPr>
      </w:pPr>
      <w:r w:rsidRPr="00302E66">
        <w:t>rozšíření komunikace podle nové situace</w:t>
      </w:r>
    </w:p>
    <w:p w14:paraId="7578EACF" w14:textId="425B932E" w:rsidR="00E03FA6" w:rsidRPr="00302E66" w:rsidRDefault="00E03FA6" w:rsidP="00E03FA6">
      <w:pPr>
        <w:pStyle w:val="Odstavecseseznamem"/>
        <w:numPr>
          <w:ilvl w:val="0"/>
          <w:numId w:val="1"/>
        </w:numPr>
      </w:pPr>
      <w:r w:rsidRPr="00302E66">
        <w:t>rozebrání vrchních vrstev chodníkových ploch</w:t>
      </w:r>
      <w:r>
        <w:t xml:space="preserve"> </w:t>
      </w:r>
      <w:r>
        <w:t>(s ohledem na obchozí trasy)</w:t>
      </w:r>
    </w:p>
    <w:p w14:paraId="3AD4FAF7" w14:textId="43BB4F34" w:rsidR="00E03FA6" w:rsidRPr="00302E66" w:rsidRDefault="00E03FA6" w:rsidP="00E03FA6">
      <w:pPr>
        <w:pStyle w:val="Odstavecseseznamem"/>
        <w:numPr>
          <w:ilvl w:val="0"/>
          <w:numId w:val="1"/>
        </w:numPr>
      </w:pPr>
      <w:r w:rsidRPr="00302E66">
        <w:t>výkopy nových kabelových rýh</w:t>
      </w:r>
      <w:r>
        <w:t xml:space="preserve"> </w:t>
      </w:r>
      <w:r>
        <w:t>(s ohledem na obchozí trasy)</w:t>
      </w:r>
    </w:p>
    <w:p w14:paraId="17ACA1A3" w14:textId="77777777" w:rsidR="00E03FA6" w:rsidRPr="00302E66" w:rsidRDefault="00E03FA6" w:rsidP="00E03FA6">
      <w:pPr>
        <w:pStyle w:val="Odstavecseseznamem"/>
        <w:numPr>
          <w:ilvl w:val="0"/>
          <w:numId w:val="1"/>
        </w:numPr>
      </w:pPr>
      <w:r w:rsidRPr="00302E66">
        <w:t>výkopy nových kabelových rýh pro přeložky inženýrských sítí a kabelových komor</w:t>
      </w:r>
    </w:p>
    <w:p w14:paraId="40EA26EC" w14:textId="5D9A2819" w:rsidR="006167EE" w:rsidRPr="00302E66" w:rsidRDefault="00E03FA6" w:rsidP="006167EE">
      <w:r>
        <w:t>Čtvrtý</w:t>
      </w:r>
      <w:r w:rsidR="006167EE" w:rsidRPr="00302E66">
        <w:t xml:space="preserve"> týden:</w:t>
      </w:r>
    </w:p>
    <w:p w14:paraId="0C5F03C8" w14:textId="3A840465" w:rsidR="006167EE" w:rsidRPr="00302E66" w:rsidRDefault="006167EE" w:rsidP="006167EE">
      <w:pPr>
        <w:pStyle w:val="Odstavecseseznamem"/>
        <w:numPr>
          <w:ilvl w:val="0"/>
          <w:numId w:val="1"/>
        </w:numPr>
      </w:pPr>
      <w:r w:rsidRPr="00302E66">
        <w:t>rozebrání vrchních vrstev chodníkových ploch</w:t>
      </w:r>
      <w:r w:rsidR="00E03FA6">
        <w:t xml:space="preserve"> (s ohledem na obchozí trasy)</w:t>
      </w:r>
    </w:p>
    <w:p w14:paraId="3420D2B8" w14:textId="693F3FCB" w:rsidR="006167EE" w:rsidRPr="00302E66" w:rsidRDefault="006167EE" w:rsidP="006167EE">
      <w:pPr>
        <w:pStyle w:val="Odstavecseseznamem"/>
        <w:numPr>
          <w:ilvl w:val="0"/>
          <w:numId w:val="1"/>
        </w:numPr>
      </w:pPr>
      <w:r w:rsidRPr="00302E66">
        <w:t>výkopy nových kabelových rýh</w:t>
      </w:r>
      <w:r w:rsidR="00E03FA6">
        <w:t xml:space="preserve"> </w:t>
      </w:r>
      <w:r w:rsidR="00E03FA6">
        <w:t>(s ohledem na obchozí trasy)</w:t>
      </w:r>
    </w:p>
    <w:p w14:paraId="70BDB6A7" w14:textId="3915247F" w:rsidR="0060736A" w:rsidRPr="00302E66" w:rsidRDefault="0060736A" w:rsidP="006167EE">
      <w:pPr>
        <w:pStyle w:val="Odstavecseseznamem"/>
        <w:numPr>
          <w:ilvl w:val="0"/>
          <w:numId w:val="1"/>
        </w:numPr>
      </w:pPr>
      <w:r w:rsidRPr="00302E66">
        <w:t>výkopy nových kabelových rýh pro přeložky inženýrských sítí a kabelových komor</w:t>
      </w:r>
    </w:p>
    <w:p w14:paraId="5591B2D6" w14:textId="40B41592" w:rsidR="006167EE" w:rsidRPr="00302E66" w:rsidRDefault="006167EE" w:rsidP="006167EE">
      <w:pPr>
        <w:pStyle w:val="Odstavecseseznamem"/>
        <w:numPr>
          <w:ilvl w:val="0"/>
          <w:numId w:val="1"/>
        </w:numPr>
      </w:pPr>
      <w:r w:rsidRPr="00302E66">
        <w:t>pokládky nových kabelů</w:t>
      </w:r>
      <w:r w:rsidR="00E03FA6">
        <w:t xml:space="preserve"> </w:t>
      </w:r>
      <w:r w:rsidR="00E03FA6">
        <w:t>(s ohledem na obchozí trasy)</w:t>
      </w:r>
    </w:p>
    <w:p w14:paraId="287829F4" w14:textId="3BDBF69C" w:rsidR="00FF56B8" w:rsidRDefault="00FF56B8" w:rsidP="006167EE">
      <w:pPr>
        <w:pStyle w:val="Odstavecseseznamem"/>
        <w:numPr>
          <w:ilvl w:val="0"/>
          <w:numId w:val="1"/>
        </w:numPr>
      </w:pPr>
      <w:r w:rsidRPr="00302E66">
        <w:lastRenderedPageBreak/>
        <w:t>přeložky inženýrských sítí a kabelových komor</w:t>
      </w:r>
    </w:p>
    <w:p w14:paraId="009088EE" w14:textId="3558E7E2" w:rsidR="00E03FA6" w:rsidRPr="00302E66" w:rsidRDefault="00E03FA6" w:rsidP="00E03FA6">
      <w:pPr>
        <w:pStyle w:val="Odstavecseseznamem"/>
        <w:numPr>
          <w:ilvl w:val="0"/>
          <w:numId w:val="1"/>
        </w:numPr>
      </w:pPr>
      <w:r>
        <w:t>osazení nových stožárů – trakčních, SSZ a VO</w:t>
      </w:r>
    </w:p>
    <w:p w14:paraId="5F54B0FF" w14:textId="77777777" w:rsidR="00BD08F7" w:rsidRPr="00302E66" w:rsidRDefault="00BD08F7" w:rsidP="00BD08F7">
      <w:pPr>
        <w:pStyle w:val="Odstavecseseznamem"/>
        <w:numPr>
          <w:ilvl w:val="0"/>
          <w:numId w:val="1"/>
        </w:numPr>
      </w:pPr>
      <w:r w:rsidRPr="00302E66">
        <w:t>zapojení a odzkoušení kabelového propojení SSZ</w:t>
      </w:r>
    </w:p>
    <w:p w14:paraId="4F171408" w14:textId="77777777" w:rsidR="00BD08F7" w:rsidRPr="00302E66" w:rsidRDefault="00BD08F7" w:rsidP="00BD08F7">
      <w:pPr>
        <w:pStyle w:val="Odstavecseseznamem"/>
        <w:numPr>
          <w:ilvl w:val="0"/>
          <w:numId w:val="1"/>
        </w:numPr>
      </w:pPr>
      <w:r w:rsidRPr="00302E66">
        <w:t>zapojení a odzkoušení kabelového vedení VO</w:t>
      </w:r>
    </w:p>
    <w:p w14:paraId="53C37F03" w14:textId="04C986CA" w:rsidR="00F531B8" w:rsidRPr="00302E66" w:rsidRDefault="00F531B8" w:rsidP="006167EE">
      <w:pPr>
        <w:pStyle w:val="Odstavecseseznamem"/>
        <w:numPr>
          <w:ilvl w:val="0"/>
          <w:numId w:val="1"/>
        </w:numPr>
      </w:pPr>
      <w:r w:rsidRPr="00302E66">
        <w:t>odzkoušení funkčnosti kabelových spojení překládaných inženýrských sítí</w:t>
      </w:r>
    </w:p>
    <w:p w14:paraId="60894D2C" w14:textId="41620A52" w:rsidR="006167EE" w:rsidRPr="00302E66" w:rsidRDefault="006167EE" w:rsidP="006167EE">
      <w:pPr>
        <w:pStyle w:val="Odstavecseseznamem"/>
        <w:numPr>
          <w:ilvl w:val="0"/>
          <w:numId w:val="1"/>
        </w:numPr>
      </w:pPr>
      <w:r w:rsidRPr="00302E66">
        <w:t>úprava vtokových pustí na komunikaci s napojením na kanalizaci</w:t>
      </w:r>
    </w:p>
    <w:p w14:paraId="6932B345" w14:textId="3338F331" w:rsidR="006167EE" w:rsidRPr="00302E66" w:rsidRDefault="006167EE" w:rsidP="006167EE">
      <w:pPr>
        <w:pStyle w:val="Odstavecseseznamem"/>
        <w:numPr>
          <w:ilvl w:val="0"/>
          <w:numId w:val="1"/>
        </w:numPr>
      </w:pPr>
      <w:r w:rsidRPr="00302E66">
        <w:t>pokládání nových vrstev komunikace</w:t>
      </w:r>
      <w:r w:rsidR="008F32D2" w:rsidRPr="00302E66">
        <w:t xml:space="preserve"> včetně nových obrub u komunikace</w:t>
      </w:r>
    </w:p>
    <w:p w14:paraId="59273E60" w14:textId="5E7929C4" w:rsidR="006167EE" w:rsidRDefault="00E03FA6" w:rsidP="006167EE">
      <w:r>
        <w:t>Pátý</w:t>
      </w:r>
      <w:r w:rsidR="006167EE" w:rsidRPr="00302E66">
        <w:t xml:space="preserve"> týden:</w:t>
      </w:r>
    </w:p>
    <w:p w14:paraId="1A3303CC" w14:textId="77777777" w:rsidR="00B10098" w:rsidRPr="00302E66" w:rsidRDefault="00B10098" w:rsidP="00B10098">
      <w:pPr>
        <w:pStyle w:val="Odstavecseseznamem"/>
        <w:numPr>
          <w:ilvl w:val="0"/>
          <w:numId w:val="1"/>
        </w:numPr>
      </w:pPr>
      <w:r w:rsidRPr="00302E66">
        <w:t>zapojení a odzkoušení kabelového propojení SSZ</w:t>
      </w:r>
    </w:p>
    <w:p w14:paraId="3225668D" w14:textId="77777777" w:rsidR="00B10098" w:rsidRPr="00302E66" w:rsidRDefault="00B10098" w:rsidP="00B10098">
      <w:pPr>
        <w:pStyle w:val="Odstavecseseznamem"/>
        <w:numPr>
          <w:ilvl w:val="0"/>
          <w:numId w:val="1"/>
        </w:numPr>
      </w:pPr>
      <w:r w:rsidRPr="00302E66">
        <w:t>zapojení a odzkoušení kabelového vedení VO</w:t>
      </w:r>
    </w:p>
    <w:p w14:paraId="5AD78C6C" w14:textId="67985503" w:rsidR="00B10098" w:rsidRDefault="00B10098" w:rsidP="00B10098">
      <w:pPr>
        <w:pStyle w:val="Odstavecseseznamem"/>
        <w:numPr>
          <w:ilvl w:val="0"/>
          <w:numId w:val="1"/>
        </w:numPr>
      </w:pPr>
      <w:r w:rsidRPr="00302E66">
        <w:t>odzkoušení funkčnosti kabelových spojení překládaných inženýrských sítí</w:t>
      </w:r>
    </w:p>
    <w:p w14:paraId="30476C54" w14:textId="73FA0D27" w:rsidR="006167EE" w:rsidRDefault="006167EE" w:rsidP="006167EE">
      <w:pPr>
        <w:pStyle w:val="Odstavecseseznamem"/>
        <w:numPr>
          <w:ilvl w:val="0"/>
          <w:numId w:val="1"/>
        </w:numPr>
      </w:pPr>
      <w:r>
        <w:t>osazení nových stožárů – trakčních, SSZ a VO</w:t>
      </w:r>
    </w:p>
    <w:p w14:paraId="73B77EF8" w14:textId="77777777" w:rsidR="006167EE" w:rsidRDefault="006167EE" w:rsidP="006167EE">
      <w:pPr>
        <w:pStyle w:val="Odstavecseseznamem"/>
        <w:numPr>
          <w:ilvl w:val="0"/>
          <w:numId w:val="1"/>
        </w:numPr>
      </w:pPr>
      <w:r>
        <w:t>pokládání nových vrstev komunikace</w:t>
      </w:r>
    </w:p>
    <w:p w14:paraId="1166D6A4" w14:textId="7E94BB87" w:rsidR="006167EE" w:rsidRDefault="006167EE" w:rsidP="006167EE">
      <w:pPr>
        <w:pStyle w:val="Odstavecseseznamem"/>
        <w:numPr>
          <w:ilvl w:val="0"/>
          <w:numId w:val="1"/>
        </w:numPr>
      </w:pPr>
      <w:r>
        <w:t xml:space="preserve">opravy </w:t>
      </w:r>
      <w:r w:rsidR="00B10098">
        <w:t xml:space="preserve">celých </w:t>
      </w:r>
      <w:r>
        <w:t>chodníkových ploch po kabelových rýhách</w:t>
      </w:r>
    </w:p>
    <w:p w14:paraId="185FDC6F" w14:textId="14E41C52" w:rsidR="006167EE" w:rsidRDefault="00E03FA6" w:rsidP="006167EE">
      <w:r>
        <w:t>Šestý</w:t>
      </w:r>
      <w:r w:rsidR="006167EE">
        <w:t xml:space="preserve"> týden:</w:t>
      </w:r>
    </w:p>
    <w:p w14:paraId="25ADBB53" w14:textId="1548B255" w:rsidR="00B10098" w:rsidRDefault="00B10098" w:rsidP="006167EE">
      <w:pPr>
        <w:pStyle w:val="Odstavecseseznamem"/>
        <w:numPr>
          <w:ilvl w:val="0"/>
          <w:numId w:val="1"/>
        </w:numPr>
      </w:pPr>
      <w:r>
        <w:t xml:space="preserve">osazení výložníkových ramen stožárů - </w:t>
      </w:r>
      <w:r>
        <w:t>trakčních, SSZ a VO</w:t>
      </w:r>
    </w:p>
    <w:p w14:paraId="4C7FFF1F" w14:textId="5A024F6C" w:rsidR="006167EE" w:rsidRDefault="00593782" w:rsidP="006167EE">
      <w:pPr>
        <w:pStyle w:val="Odstavecseseznamem"/>
        <w:numPr>
          <w:ilvl w:val="0"/>
          <w:numId w:val="1"/>
        </w:numPr>
      </w:pPr>
      <w:r>
        <w:t>osazování technologie SSZ včetně dopravního řadiče a rozvaděče distribuční sous</w:t>
      </w:r>
      <w:r w:rsidR="008F32D2">
        <w:t>tavy</w:t>
      </w:r>
    </w:p>
    <w:p w14:paraId="4A5BABF3" w14:textId="4173FD36" w:rsidR="00593782" w:rsidRDefault="00593782" w:rsidP="006167EE">
      <w:pPr>
        <w:pStyle w:val="Odstavecseseznamem"/>
        <w:numPr>
          <w:ilvl w:val="0"/>
          <w:numId w:val="1"/>
        </w:numPr>
      </w:pPr>
      <w:r>
        <w:t>osazování svítidel VO</w:t>
      </w:r>
    </w:p>
    <w:p w14:paraId="7DDB3A6E" w14:textId="40751FB0" w:rsidR="00593782" w:rsidRDefault="00593782" w:rsidP="00593782">
      <w:pPr>
        <w:pStyle w:val="Odstavecseseznamem"/>
        <w:numPr>
          <w:ilvl w:val="0"/>
          <w:numId w:val="1"/>
        </w:numPr>
      </w:pPr>
      <w:r>
        <w:t>pokládání nových vrstev komunikace</w:t>
      </w:r>
      <w:r w:rsidR="008F32D2">
        <w:t xml:space="preserve"> včetně rektifikace (šoupat, vpustí, atd.)</w:t>
      </w:r>
    </w:p>
    <w:p w14:paraId="0156E6A7" w14:textId="3752AC9B" w:rsidR="00593782" w:rsidRDefault="00593782" w:rsidP="00593782">
      <w:pPr>
        <w:pStyle w:val="Odstavecseseznamem"/>
        <w:numPr>
          <w:ilvl w:val="0"/>
          <w:numId w:val="1"/>
        </w:numPr>
      </w:pPr>
      <w:r>
        <w:t xml:space="preserve">opravy </w:t>
      </w:r>
      <w:r w:rsidR="00B10098">
        <w:t xml:space="preserve">celých </w:t>
      </w:r>
      <w:r>
        <w:t>chodníkových ploch po kabelových rýhách</w:t>
      </w:r>
    </w:p>
    <w:p w14:paraId="7481C32B" w14:textId="2DC9761B" w:rsidR="00593782" w:rsidRDefault="00B10098" w:rsidP="00593782">
      <w:r>
        <w:t>S</w:t>
      </w:r>
      <w:r w:rsidR="00E03FA6">
        <w:t>edmý</w:t>
      </w:r>
      <w:r w:rsidR="00593782">
        <w:t xml:space="preserve"> týden:</w:t>
      </w:r>
    </w:p>
    <w:p w14:paraId="5BA36665" w14:textId="72BC9E3D" w:rsidR="00E03FA6" w:rsidRDefault="00E03FA6" w:rsidP="00E03FA6">
      <w:pPr>
        <w:pStyle w:val="Odstavecseseznamem"/>
        <w:numPr>
          <w:ilvl w:val="0"/>
          <w:numId w:val="1"/>
        </w:numPr>
      </w:pPr>
      <w:r>
        <w:t>osazování sloupků značek SDZ</w:t>
      </w:r>
    </w:p>
    <w:p w14:paraId="0A5174EA" w14:textId="2A70360A" w:rsidR="00B10098" w:rsidRDefault="00B10098" w:rsidP="00B10098">
      <w:pPr>
        <w:pStyle w:val="Odstavecseseznamem"/>
        <w:numPr>
          <w:ilvl w:val="0"/>
          <w:numId w:val="1"/>
        </w:numPr>
      </w:pPr>
      <w:r>
        <w:t>osazování technologie SSZ</w:t>
      </w:r>
    </w:p>
    <w:p w14:paraId="71FEE33C" w14:textId="714E3AF5" w:rsidR="00B10098" w:rsidRDefault="00B10098" w:rsidP="00B10098">
      <w:pPr>
        <w:pStyle w:val="Odstavecseseznamem"/>
        <w:numPr>
          <w:ilvl w:val="0"/>
          <w:numId w:val="1"/>
        </w:numPr>
      </w:pPr>
      <w:r>
        <w:t>osazování svítidel VO</w:t>
      </w:r>
    </w:p>
    <w:p w14:paraId="59D99005" w14:textId="77777777" w:rsidR="00B10098" w:rsidRDefault="00B10098" w:rsidP="00B10098">
      <w:pPr>
        <w:pStyle w:val="Odstavecseseznamem"/>
        <w:numPr>
          <w:ilvl w:val="0"/>
          <w:numId w:val="1"/>
        </w:numPr>
      </w:pPr>
      <w:r>
        <w:t>opravy celých chodníkových ploch po kabelových rýhách</w:t>
      </w:r>
    </w:p>
    <w:p w14:paraId="4B60F42C" w14:textId="09295948" w:rsidR="00E03FA6" w:rsidRDefault="00E03FA6" w:rsidP="00593782">
      <w:r>
        <w:t>Osmý týden:</w:t>
      </w:r>
    </w:p>
    <w:p w14:paraId="475B6E05" w14:textId="5CED1A14" w:rsidR="00593782" w:rsidRDefault="00593782" w:rsidP="00593782">
      <w:pPr>
        <w:pStyle w:val="Odstavecseseznamem"/>
        <w:numPr>
          <w:ilvl w:val="0"/>
          <w:numId w:val="1"/>
        </w:numPr>
      </w:pPr>
      <w:r>
        <w:t>osazování značek SD</w:t>
      </w:r>
      <w:r w:rsidR="00561B38">
        <w:t>Z</w:t>
      </w:r>
    </w:p>
    <w:p w14:paraId="69935961" w14:textId="4FCF4851" w:rsidR="00593782" w:rsidRDefault="00593782" w:rsidP="00593782">
      <w:pPr>
        <w:pStyle w:val="Odstavecseseznamem"/>
        <w:numPr>
          <w:ilvl w:val="0"/>
          <w:numId w:val="1"/>
        </w:numPr>
      </w:pPr>
      <w:r>
        <w:t>vyznačení nového VZD</w:t>
      </w:r>
    </w:p>
    <w:p w14:paraId="5E161C92" w14:textId="63B1F5AD" w:rsidR="00593782" w:rsidRDefault="008F32D2" w:rsidP="00593782">
      <w:pPr>
        <w:pStyle w:val="Odstavecseseznamem"/>
        <w:numPr>
          <w:ilvl w:val="0"/>
          <w:numId w:val="1"/>
        </w:numPr>
      </w:pPr>
      <w:r>
        <w:t>nastavení a odladění videodetekčních kamer</w:t>
      </w:r>
    </w:p>
    <w:p w14:paraId="3D2AEBCD" w14:textId="19FBAA83" w:rsidR="008F32D2" w:rsidRDefault="008F32D2" w:rsidP="00593782">
      <w:pPr>
        <w:pStyle w:val="Odstavecseseznamem"/>
        <w:numPr>
          <w:ilvl w:val="0"/>
          <w:numId w:val="1"/>
        </w:numPr>
      </w:pPr>
      <w:r>
        <w:t>napnutí napínáků stávajícího vrchního vedení</w:t>
      </w:r>
    </w:p>
    <w:p w14:paraId="66C921C7" w14:textId="46D41DBF" w:rsidR="008F32D2" w:rsidRDefault="008F32D2" w:rsidP="00593782">
      <w:pPr>
        <w:pStyle w:val="Odstavecseseznamem"/>
        <w:numPr>
          <w:ilvl w:val="0"/>
          <w:numId w:val="1"/>
        </w:numPr>
      </w:pPr>
      <w:r>
        <w:t>revize elektrického zařízení VO, SSZ a trakčního vedení</w:t>
      </w:r>
    </w:p>
    <w:p w14:paraId="344DCB5D" w14:textId="77777777" w:rsidR="00114C94" w:rsidRDefault="00114C94" w:rsidP="00345E33"/>
    <w:sectPr w:rsidR="00114C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67BCA"/>
    <w:multiLevelType w:val="hybridMultilevel"/>
    <w:tmpl w:val="A1CA307A"/>
    <w:lvl w:ilvl="0" w:tplc="B100F9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1C4"/>
    <w:rsid w:val="000233AF"/>
    <w:rsid w:val="00114C94"/>
    <w:rsid w:val="00263C22"/>
    <w:rsid w:val="00302E66"/>
    <w:rsid w:val="00345E33"/>
    <w:rsid w:val="00561B38"/>
    <w:rsid w:val="00593782"/>
    <w:rsid w:val="005A7187"/>
    <w:rsid w:val="0060736A"/>
    <w:rsid w:val="006167EE"/>
    <w:rsid w:val="00617923"/>
    <w:rsid w:val="006720D2"/>
    <w:rsid w:val="007611C4"/>
    <w:rsid w:val="008F32D2"/>
    <w:rsid w:val="00B10098"/>
    <w:rsid w:val="00BD08F7"/>
    <w:rsid w:val="00DE1665"/>
    <w:rsid w:val="00E03FA6"/>
    <w:rsid w:val="00F056A0"/>
    <w:rsid w:val="00F531B8"/>
    <w:rsid w:val="00F94AF7"/>
    <w:rsid w:val="00FF5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F9BAE"/>
  <w15:chartTrackingRefBased/>
  <w15:docId w15:val="{BD997808-BE0A-4644-AA17-8AB637033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94AF7"/>
    <w:pPr>
      <w:ind w:left="720"/>
      <w:contextualSpacing/>
    </w:pPr>
  </w:style>
  <w:style w:type="paragraph" w:customStyle="1" w:styleId="Default">
    <w:name w:val="Default"/>
    <w:rsid w:val="006720D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513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Bernasek, Milan</dc:creator>
  <cp:keywords/>
  <dc:description/>
  <cp:lastModifiedBy>Bernasek, Milan</cp:lastModifiedBy>
  <cp:revision>11</cp:revision>
  <dcterms:created xsi:type="dcterms:W3CDTF">2021-03-24T12:34:00Z</dcterms:created>
  <dcterms:modified xsi:type="dcterms:W3CDTF">2021-03-29T10:52:00Z</dcterms:modified>
</cp:coreProperties>
</file>